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80B3" w14:textId="77777777" w:rsidR="00D73046" w:rsidRDefault="00D73046" w:rsidP="00D73046">
      <w:pPr>
        <w:spacing w:after="345"/>
        <w:ind w:left="7767" w:right="-19"/>
      </w:pPr>
      <w:r>
        <w:rPr>
          <w:noProof/>
        </w:rPr>
        <w:drawing>
          <wp:anchor distT="0" distB="0" distL="114300" distR="114300" simplePos="0" relativeHeight="251659264" behindDoc="0" locked="0" layoutInCell="1" allowOverlap="1" wp14:anchorId="037BA827" wp14:editId="61FCEC9F">
            <wp:simplePos x="0" y="0"/>
            <wp:positionH relativeFrom="column">
              <wp:posOffset>5015865</wp:posOffset>
            </wp:positionH>
            <wp:positionV relativeFrom="page">
              <wp:posOffset>238125</wp:posOffset>
            </wp:positionV>
            <wp:extent cx="1400175" cy="1685925"/>
            <wp:effectExtent l="0" t="0" r="9525" b="9525"/>
            <wp:wrapSquare wrapText="bothSides"/>
            <wp:docPr id="45" name="Picture 45" descr="A black and white logo with a building and text&#10;&#10;Description automatically generated"/>
            <wp:cNvGraphicFramePr/>
            <a:graphic xmlns:a="http://schemas.openxmlformats.org/drawingml/2006/main">
              <a:graphicData uri="http://schemas.openxmlformats.org/drawingml/2006/picture">
                <pic:pic xmlns:pic="http://schemas.openxmlformats.org/drawingml/2006/picture">
                  <pic:nvPicPr>
                    <pic:cNvPr id="45" name="Picture 45" descr="A black and white logo with a building and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00175" cy="1685925"/>
                    </a:xfrm>
                    <a:prstGeom prst="rect">
                      <a:avLst/>
                    </a:prstGeom>
                  </pic:spPr>
                </pic:pic>
              </a:graphicData>
            </a:graphic>
          </wp:anchor>
        </w:drawing>
      </w:r>
    </w:p>
    <w:p w14:paraId="36D2F665" w14:textId="77777777" w:rsidR="00D73046" w:rsidRDefault="00D73046" w:rsidP="00D73046">
      <w:pPr>
        <w:pBdr>
          <w:top w:val="single" w:sz="20" w:space="0" w:color="000000"/>
          <w:left w:val="single" w:sz="20" w:space="0" w:color="000000"/>
          <w:bottom w:val="single" w:sz="20" w:space="0" w:color="000000"/>
          <w:right w:val="single" w:sz="20" w:space="0" w:color="000000"/>
        </w:pBdr>
        <w:spacing w:after="272" w:line="265" w:lineRule="auto"/>
        <w:ind w:left="-5" w:hanging="10"/>
      </w:pPr>
      <w:r>
        <w:rPr>
          <w:sz w:val="28"/>
        </w:rPr>
        <w:t xml:space="preserve">Name: ___________________________________________________ </w:t>
      </w:r>
    </w:p>
    <w:p w14:paraId="56435057" w14:textId="77777777" w:rsidR="00D73046" w:rsidRDefault="00D73046" w:rsidP="00D73046">
      <w:pPr>
        <w:pBdr>
          <w:top w:val="single" w:sz="20" w:space="0" w:color="000000"/>
          <w:left w:val="single" w:sz="20" w:space="0" w:color="000000"/>
          <w:bottom w:val="single" w:sz="20" w:space="0" w:color="000000"/>
          <w:right w:val="single" w:sz="20" w:space="0" w:color="000000"/>
        </w:pBdr>
        <w:spacing w:after="272" w:line="265" w:lineRule="auto"/>
        <w:ind w:left="-5" w:hanging="10"/>
      </w:pPr>
      <w:r>
        <w:rPr>
          <w:sz w:val="28"/>
        </w:rPr>
        <w:t xml:space="preserve">Address: _________________________________________________ </w:t>
      </w:r>
    </w:p>
    <w:p w14:paraId="6F6DF6AA" w14:textId="77777777" w:rsidR="00D73046" w:rsidRDefault="00D73046" w:rsidP="00D73046">
      <w:pPr>
        <w:pBdr>
          <w:top w:val="single" w:sz="20" w:space="0" w:color="000000"/>
          <w:left w:val="single" w:sz="20" w:space="0" w:color="000000"/>
          <w:bottom w:val="single" w:sz="20" w:space="0" w:color="000000"/>
          <w:right w:val="single" w:sz="20" w:space="0" w:color="000000"/>
        </w:pBdr>
        <w:tabs>
          <w:tab w:val="center" w:pos="5116"/>
        </w:tabs>
        <w:spacing w:after="272" w:line="265" w:lineRule="auto"/>
        <w:ind w:left="-15"/>
      </w:pPr>
      <w:r>
        <w:rPr>
          <w:sz w:val="28"/>
        </w:rPr>
        <w:t xml:space="preserve"> </w:t>
      </w:r>
      <w:r>
        <w:rPr>
          <w:sz w:val="28"/>
        </w:rPr>
        <w:tab/>
        <w:t xml:space="preserve">      __________________________________________________ </w:t>
      </w:r>
    </w:p>
    <w:p w14:paraId="689CC886" w14:textId="77777777" w:rsidR="00D73046" w:rsidRDefault="00D73046" w:rsidP="00D73046">
      <w:pPr>
        <w:pBdr>
          <w:top w:val="single" w:sz="20" w:space="0" w:color="000000"/>
          <w:left w:val="single" w:sz="20" w:space="0" w:color="000000"/>
          <w:bottom w:val="single" w:sz="20" w:space="0" w:color="000000"/>
          <w:right w:val="single" w:sz="20" w:space="0" w:color="000000"/>
        </w:pBdr>
        <w:spacing w:after="272" w:line="265" w:lineRule="auto"/>
        <w:ind w:left="-5" w:hanging="10"/>
      </w:pPr>
      <w:r>
        <w:rPr>
          <w:sz w:val="28"/>
        </w:rPr>
        <w:t xml:space="preserve">Email:  ____________________________________________________ </w:t>
      </w:r>
    </w:p>
    <w:p w14:paraId="61C5A4C1" w14:textId="77777777" w:rsidR="00D73046" w:rsidRDefault="00D73046" w:rsidP="00D73046">
      <w:pPr>
        <w:pBdr>
          <w:top w:val="single" w:sz="20" w:space="0" w:color="000000"/>
          <w:left w:val="single" w:sz="20" w:space="0" w:color="000000"/>
          <w:bottom w:val="single" w:sz="20" w:space="0" w:color="000000"/>
          <w:right w:val="single" w:sz="20" w:space="0" w:color="000000"/>
        </w:pBdr>
        <w:tabs>
          <w:tab w:val="center" w:pos="5172"/>
        </w:tabs>
        <w:spacing w:after="272" w:line="265" w:lineRule="auto"/>
        <w:ind w:left="-15"/>
      </w:pPr>
      <w:r>
        <w:rPr>
          <w:sz w:val="28"/>
        </w:rPr>
        <w:t xml:space="preserve"> </w:t>
      </w:r>
      <w:r>
        <w:rPr>
          <w:sz w:val="28"/>
        </w:rPr>
        <w:tab/>
        <w:t xml:space="preserve">    ____________________________________________________ </w:t>
      </w:r>
    </w:p>
    <w:p w14:paraId="764E656A" w14:textId="77777777" w:rsidR="00D73046" w:rsidRDefault="00D73046" w:rsidP="00D73046">
      <w:pPr>
        <w:pBdr>
          <w:top w:val="single" w:sz="20" w:space="0" w:color="000000"/>
          <w:left w:val="single" w:sz="20" w:space="0" w:color="000000"/>
          <w:bottom w:val="single" w:sz="20" w:space="0" w:color="000000"/>
          <w:right w:val="single" w:sz="20" w:space="0" w:color="000000"/>
        </w:pBdr>
        <w:spacing w:after="272" w:line="265" w:lineRule="auto"/>
        <w:ind w:left="-5" w:hanging="10"/>
      </w:pPr>
      <w:r>
        <w:rPr>
          <w:sz w:val="28"/>
        </w:rPr>
        <w:t xml:space="preserve">Phone Number /Cell Number:   _______________________________ </w:t>
      </w:r>
    </w:p>
    <w:p w14:paraId="38958387" w14:textId="77777777" w:rsidR="00D73046" w:rsidRDefault="00D73046" w:rsidP="00D73046">
      <w:pPr>
        <w:pBdr>
          <w:top w:val="single" w:sz="20" w:space="0" w:color="000000"/>
          <w:left w:val="single" w:sz="20" w:space="0" w:color="000000"/>
          <w:bottom w:val="single" w:sz="20" w:space="0" w:color="000000"/>
          <w:right w:val="single" w:sz="20" w:space="0" w:color="000000"/>
        </w:pBdr>
        <w:spacing w:after="923" w:line="265" w:lineRule="auto"/>
        <w:ind w:left="-5" w:hanging="10"/>
      </w:pPr>
      <w:r>
        <w:rPr>
          <w:sz w:val="28"/>
        </w:rPr>
        <w:t>Returning Member ______</w:t>
      </w:r>
      <w:proofErr w:type="gramStart"/>
      <w:r>
        <w:rPr>
          <w:sz w:val="28"/>
        </w:rPr>
        <w:t>_  or</w:t>
      </w:r>
      <w:proofErr w:type="gramEnd"/>
      <w:r>
        <w:rPr>
          <w:sz w:val="28"/>
        </w:rPr>
        <w:t xml:space="preserve"> New Member _______ </w:t>
      </w:r>
    </w:p>
    <w:p w14:paraId="5AE39ACC" w14:textId="77777777" w:rsidR="00D73046" w:rsidRDefault="00D73046" w:rsidP="00D73046">
      <w:pPr>
        <w:spacing w:after="122" w:line="250" w:lineRule="auto"/>
        <w:ind w:left="1174" w:hanging="917"/>
      </w:pPr>
      <w:r>
        <w:rPr>
          <w:sz w:val="24"/>
        </w:rPr>
        <w:t xml:space="preserve">HFI is a 501(c) non-profit organization and all contributions including membership are tax deductible. Make checks payable to  </w:t>
      </w:r>
    </w:p>
    <w:p w14:paraId="68B66C42" w14:textId="77777777" w:rsidR="00D73046" w:rsidRDefault="00D73046" w:rsidP="00D73046">
      <w:pPr>
        <w:spacing w:after="0" w:line="348" w:lineRule="auto"/>
        <w:ind w:left="743" w:right="748" w:hanging="10"/>
        <w:jc w:val="center"/>
      </w:pPr>
      <w:r>
        <w:rPr>
          <w:b/>
          <w:sz w:val="24"/>
        </w:rPr>
        <w:t>HISTORIC FINCASTLE, INC; P.O. Box 19, Fincastle, VA 24090</w:t>
      </w:r>
      <w:r>
        <w:rPr>
          <w:sz w:val="24"/>
        </w:rPr>
        <w:t xml:space="preserve"> Please check membership type and donation amount. </w:t>
      </w:r>
    </w:p>
    <w:p w14:paraId="39640C40" w14:textId="77777777" w:rsidR="00D73046" w:rsidRDefault="00D73046" w:rsidP="00D73046">
      <w:pPr>
        <w:spacing w:after="0"/>
        <w:ind w:left="713" w:right="-150"/>
      </w:pPr>
      <w:r>
        <w:rPr>
          <w:noProof/>
        </w:rPr>
        <w:drawing>
          <wp:inline distT="0" distB="0" distL="0" distR="0" wp14:anchorId="116669D2" wp14:editId="20F66AFE">
            <wp:extent cx="5963539" cy="1638554"/>
            <wp:effectExtent l="0" t="0" r="0" b="0"/>
            <wp:docPr id="47" name="Picture 47" descr="A group of black squares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47" name="Picture 47" descr="A group of black squares with black text&#10;&#10;Description automatically generated"/>
                    <pic:cNvPicPr/>
                  </pic:nvPicPr>
                  <pic:blipFill>
                    <a:blip r:embed="rId7"/>
                    <a:stretch>
                      <a:fillRect/>
                    </a:stretch>
                  </pic:blipFill>
                  <pic:spPr>
                    <a:xfrm>
                      <a:off x="0" y="0"/>
                      <a:ext cx="5963539" cy="1638554"/>
                    </a:xfrm>
                    <a:prstGeom prst="rect">
                      <a:avLst/>
                    </a:prstGeom>
                  </pic:spPr>
                </pic:pic>
              </a:graphicData>
            </a:graphic>
          </wp:inline>
        </w:drawing>
      </w:r>
    </w:p>
    <w:p w14:paraId="48FBA1A1" w14:textId="77777777" w:rsidR="00D73046" w:rsidRDefault="00D73046"/>
    <w:p w14:paraId="008B75C2" w14:textId="013150C6" w:rsidR="00D73046" w:rsidRDefault="00D73046">
      <w:pPr>
        <w:sectPr w:rsidR="00D73046" w:rsidSect="00326FCE">
          <w:headerReference w:type="default" r:id="rId8"/>
          <w:footerReference w:type="default" r:id="rId9"/>
          <w:pgSz w:w="12240" w:h="15840"/>
          <w:pgMar w:top="1440" w:right="1440" w:bottom="1440" w:left="1440" w:header="720" w:footer="720" w:gutter="0"/>
          <w:cols w:space="720"/>
          <w:docGrid w:linePitch="360"/>
        </w:sectPr>
      </w:pPr>
    </w:p>
    <w:p w14:paraId="297CCD85" w14:textId="5C6F52DD" w:rsidR="00D73046" w:rsidRPr="00D73046" w:rsidRDefault="00D73046" w:rsidP="00D73046">
      <w:pPr>
        <w:jc w:val="center"/>
        <w:rPr>
          <w:rFonts w:eastAsiaTheme="minorHAnsi"/>
          <w:b/>
          <w:bCs/>
          <w:kern w:val="0"/>
          <w:sz w:val="24"/>
        </w:rPr>
      </w:pPr>
      <w:r w:rsidRPr="00D73046">
        <w:rPr>
          <w:b/>
          <w:bCs/>
          <w:sz w:val="23"/>
          <w:szCs w:val="23"/>
        </w:rPr>
        <w:lastRenderedPageBreak/>
        <w:t>Greetings to “History Buffs” and “Preservation Enthusiasts”,</w:t>
      </w:r>
    </w:p>
    <w:p w14:paraId="4E36B8C8" w14:textId="72761F63" w:rsidR="00D73046" w:rsidRDefault="00D73046" w:rsidP="00D73046">
      <w:pPr>
        <w:spacing w:after="162"/>
        <w:ind w:left="-5" w:hanging="10"/>
      </w:pPr>
      <w:r>
        <w:rPr>
          <w:sz w:val="23"/>
          <w:szCs w:val="23"/>
        </w:rPr>
        <w:t xml:space="preserve">Historic Fincastle, Inc. (HFI) was incorporated in 1968 as a non-profit organization devoted to protecting and preserving the historic town of Fincastle, Virginia. Its parent organization, The Council for the Beautification and Preservation of Fincastle, was formed in 1967. HFI has contributed thousands of dollars and </w:t>
      </w:r>
      <w:r>
        <w:rPr>
          <w:sz w:val="23"/>
          <w:szCs w:val="23"/>
        </w:rPr>
        <w:t>volunteer</w:t>
      </w:r>
      <w:r>
        <w:rPr>
          <w:sz w:val="23"/>
          <w:szCs w:val="23"/>
        </w:rPr>
        <w:t xml:space="preserve"> hours towards fulfilling its mission for the last 55 years. This can only be done with many volunteers and volunteer hours. The Executive Committee and The Board of Directors (BOD) will be working to help </w:t>
      </w:r>
      <w:r>
        <w:rPr>
          <w:sz w:val="24"/>
        </w:rPr>
        <w:t xml:space="preserve">provide opportunities for you to donate your wisdom, your </w:t>
      </w:r>
      <w:proofErr w:type="gramStart"/>
      <w:r>
        <w:rPr>
          <w:sz w:val="24"/>
        </w:rPr>
        <w:t>talent</w:t>
      </w:r>
      <w:proofErr w:type="gramEnd"/>
      <w:r>
        <w:rPr>
          <w:sz w:val="24"/>
        </w:rPr>
        <w:t xml:space="preserve"> and your time to make sure we continue protecting and preserving this historic town that is now 252 years alive. We will be looking for individuals who want to serve on a committee or chair a committee with a member of the </w:t>
      </w:r>
      <w:r>
        <w:rPr>
          <w:sz w:val="24"/>
        </w:rPr>
        <w:t>Board of Directors</w:t>
      </w:r>
      <w:r>
        <w:rPr>
          <w:sz w:val="24"/>
        </w:rPr>
        <w:t xml:space="preserve"> to help plan a program that celebrates our town. Please consider the opportunities below and </w:t>
      </w:r>
      <w:proofErr w:type="gramStart"/>
      <w:r>
        <w:rPr>
          <w:sz w:val="24"/>
        </w:rPr>
        <w:t>help out</w:t>
      </w:r>
      <w:proofErr w:type="gramEnd"/>
      <w:r>
        <w:rPr>
          <w:sz w:val="24"/>
        </w:rPr>
        <w:t xml:space="preserve"> as you can.  Help us preserve, </w:t>
      </w:r>
      <w:proofErr w:type="gramStart"/>
      <w:r>
        <w:rPr>
          <w:sz w:val="24"/>
        </w:rPr>
        <w:t>protect</w:t>
      </w:r>
      <w:proofErr w:type="gramEnd"/>
      <w:r>
        <w:rPr>
          <w:sz w:val="24"/>
        </w:rPr>
        <w:t xml:space="preserve"> and promote Historic Fincastle. </w:t>
      </w:r>
    </w:p>
    <w:p w14:paraId="245BC014" w14:textId="4C95B729" w:rsidR="00D73046" w:rsidRDefault="00D73046" w:rsidP="00D73046">
      <w:pPr>
        <w:tabs>
          <w:tab w:val="center" w:pos="538"/>
          <w:tab w:val="center" w:pos="1258"/>
          <w:tab w:val="center" w:pos="1978"/>
          <w:tab w:val="center" w:pos="2698"/>
          <w:tab w:val="center" w:pos="3419"/>
          <w:tab w:val="center" w:pos="4139"/>
          <w:tab w:val="center" w:pos="5363"/>
        </w:tabs>
        <w:spacing w:after="167"/>
        <w:ind w:left="-15"/>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Thank you</w:t>
      </w:r>
      <w:r>
        <w:rPr>
          <w:sz w:val="24"/>
        </w:rPr>
        <w:t>,</w:t>
      </w:r>
      <w:r>
        <w:rPr>
          <w:sz w:val="24"/>
        </w:rPr>
        <w:t xml:space="preserve"> </w:t>
      </w:r>
    </w:p>
    <w:p w14:paraId="6EE4768F" w14:textId="26A07025" w:rsidR="00D73046" w:rsidRDefault="00D73046" w:rsidP="00D73046">
      <w:pPr>
        <w:tabs>
          <w:tab w:val="center" w:pos="538"/>
          <w:tab w:val="center" w:pos="1258"/>
          <w:tab w:val="center" w:pos="1978"/>
          <w:tab w:val="center" w:pos="2698"/>
          <w:tab w:val="center" w:pos="3419"/>
          <w:tab w:val="center" w:pos="3960"/>
          <w:tab w:val="center" w:pos="6101"/>
        </w:tabs>
        <w:spacing w:after="0"/>
        <w:ind w:left="-15"/>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The Executive Committee </w:t>
      </w:r>
    </w:p>
    <w:p w14:paraId="4DA54E19" w14:textId="73FB0385" w:rsidR="00D73046" w:rsidRDefault="00D73046" w:rsidP="00D73046">
      <w:pPr>
        <w:tabs>
          <w:tab w:val="center" w:pos="538"/>
          <w:tab w:val="center" w:pos="1258"/>
          <w:tab w:val="center" w:pos="1978"/>
          <w:tab w:val="center" w:pos="2698"/>
          <w:tab w:val="center" w:pos="3419"/>
          <w:tab w:val="center" w:pos="3960"/>
          <w:tab w:val="center" w:pos="6148"/>
        </w:tabs>
        <w:spacing w:after="0"/>
        <w:ind w:left="-15"/>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President, Patsy Dickerson </w:t>
      </w:r>
    </w:p>
    <w:p w14:paraId="5012861E" w14:textId="1F6985E6" w:rsidR="00D73046" w:rsidRDefault="00D73046" w:rsidP="00D73046">
      <w:pPr>
        <w:tabs>
          <w:tab w:val="center" w:pos="538"/>
          <w:tab w:val="center" w:pos="1258"/>
          <w:tab w:val="center" w:pos="1978"/>
          <w:tab w:val="center" w:pos="2698"/>
          <w:tab w:val="center" w:pos="3510"/>
          <w:tab w:val="center" w:pos="4770"/>
          <w:tab w:val="center" w:pos="4860"/>
          <w:tab w:val="center" w:pos="6701"/>
        </w:tabs>
        <w:spacing w:after="0"/>
        <w:ind w:left="-15"/>
        <w:rPr>
          <w:sz w:val="24"/>
        </w:rP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sz w:val="24"/>
        </w:rPr>
        <w:tab/>
      </w:r>
      <w:r>
        <w:rPr>
          <w:sz w:val="24"/>
        </w:rPr>
        <w:t xml:space="preserve"> Vice-President, David Lloyd </w:t>
      </w:r>
    </w:p>
    <w:p w14:paraId="2E8DA106" w14:textId="028CB5C0" w:rsidR="00D73046" w:rsidRDefault="00D73046" w:rsidP="00D73046">
      <w:pPr>
        <w:tabs>
          <w:tab w:val="center" w:pos="538"/>
          <w:tab w:val="center" w:pos="1258"/>
          <w:tab w:val="center" w:pos="1978"/>
          <w:tab w:val="center" w:pos="2700"/>
          <w:tab w:val="left" w:pos="3510"/>
          <w:tab w:val="center" w:pos="6101"/>
        </w:tabs>
        <w:spacing w:after="0"/>
        <w:ind w:left="-15"/>
      </w:pPr>
      <w:r>
        <w:rPr>
          <w:sz w:val="24"/>
        </w:rPr>
        <w:tab/>
      </w:r>
      <w:r>
        <w:rPr>
          <w:sz w:val="24"/>
        </w:rPr>
        <w:tab/>
      </w:r>
      <w:r>
        <w:rPr>
          <w:sz w:val="24"/>
        </w:rPr>
        <w:tab/>
      </w:r>
      <w:r>
        <w:rPr>
          <w:sz w:val="24"/>
        </w:rPr>
        <w:tab/>
      </w:r>
      <w:r>
        <w:rPr>
          <w:sz w:val="24"/>
        </w:rPr>
        <w:tab/>
      </w:r>
      <w:r>
        <w:rPr>
          <w:sz w:val="24"/>
        </w:rPr>
        <w:t xml:space="preserve">Secretary, Meredith Bowman-Shelton </w:t>
      </w:r>
    </w:p>
    <w:p w14:paraId="0A673D8C" w14:textId="712F4336" w:rsidR="00D73046" w:rsidRDefault="00D73046" w:rsidP="00D73046">
      <w:pPr>
        <w:tabs>
          <w:tab w:val="center" w:pos="538"/>
          <w:tab w:val="center" w:pos="1258"/>
          <w:tab w:val="center" w:pos="1978"/>
          <w:tab w:val="center" w:pos="2698"/>
          <w:tab w:val="center" w:pos="3419"/>
          <w:tab w:val="left" w:pos="3510"/>
          <w:tab w:val="center" w:pos="6226"/>
        </w:tabs>
        <w:spacing w:after="0"/>
        <w:ind w:left="-15"/>
      </w:pPr>
      <w:r w:rsidRPr="00D73046">
        <w:rPr>
          <w:noProof/>
        </w:rPr>
        <mc:AlternateContent>
          <mc:Choice Requires="wps">
            <w:drawing>
              <wp:anchor distT="45720" distB="45720" distL="114300" distR="114300" simplePos="0" relativeHeight="251661312" behindDoc="0" locked="0" layoutInCell="1" allowOverlap="1" wp14:anchorId="24133E4D" wp14:editId="282C8295">
                <wp:simplePos x="0" y="0"/>
                <wp:positionH relativeFrom="margin">
                  <wp:align>right</wp:align>
                </wp:positionH>
                <wp:positionV relativeFrom="paragraph">
                  <wp:posOffset>247650</wp:posOffset>
                </wp:positionV>
                <wp:extent cx="6524625" cy="3943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943350"/>
                        </a:xfrm>
                        <a:prstGeom prst="rect">
                          <a:avLst/>
                        </a:prstGeom>
                        <a:solidFill>
                          <a:srgbClr val="FFFFFF"/>
                        </a:solidFill>
                        <a:ln w="9525">
                          <a:solidFill>
                            <a:srgbClr val="000000"/>
                          </a:solidFill>
                          <a:miter lim="800000"/>
                          <a:headEnd/>
                          <a:tailEnd/>
                        </a:ln>
                      </wps:spPr>
                      <wps:txbx>
                        <w:txbxContent>
                          <w:p w14:paraId="6DEAA4FC" w14:textId="70862DC9" w:rsidR="00D73046" w:rsidRDefault="00D73046" w:rsidP="00D73046">
                            <w:pPr>
                              <w:pStyle w:val="Default"/>
                              <w:rPr>
                                <w:sz w:val="23"/>
                                <w:szCs w:val="23"/>
                              </w:rPr>
                            </w:pPr>
                            <w:r>
                              <w:rPr>
                                <w:rFonts w:eastAsia="Calibri"/>
                              </w:rPr>
                              <w:tab/>
                              <w:t xml:space="preserve"> </w:t>
                            </w:r>
                            <w:r>
                              <w:rPr>
                                <w:sz w:val="23"/>
                                <w:szCs w:val="23"/>
                              </w:rPr>
                              <w:t xml:space="preserve">Please check areas or events in which you would be interested in volunteering. You do not need to be on the Board of Directors to volunteer, nor do you need to attend the BOD meetings. </w:t>
                            </w:r>
                          </w:p>
                          <w:p w14:paraId="771917E3" w14:textId="77777777" w:rsidR="00D73046" w:rsidRDefault="00D73046" w:rsidP="00D73046">
                            <w:pPr>
                              <w:pStyle w:val="Default"/>
                              <w:rPr>
                                <w:sz w:val="23"/>
                                <w:szCs w:val="23"/>
                              </w:rPr>
                            </w:pPr>
                          </w:p>
                          <w:p w14:paraId="5DC84FA8" w14:textId="77777777" w:rsidR="00D73046" w:rsidRDefault="00D73046" w:rsidP="00D73046">
                            <w:pPr>
                              <w:pStyle w:val="Default"/>
                              <w:rPr>
                                <w:rFonts w:ascii="Cavolini" w:hAnsi="Cavolini" w:cs="Cavolini"/>
                                <w:sz w:val="18"/>
                                <w:szCs w:val="18"/>
                              </w:rPr>
                            </w:pPr>
                            <w:r>
                              <w:rPr>
                                <w:rFonts w:ascii="Cavolini" w:hAnsi="Cavolini" w:cs="Cavolini"/>
                                <w:sz w:val="18"/>
                                <w:szCs w:val="18"/>
                              </w:rPr>
                              <w:t xml:space="preserve">______ Landscaping and maintenance of HFI properties (Early Cabin and Wysong properties) </w:t>
                            </w:r>
                          </w:p>
                          <w:p w14:paraId="45B085E9" w14:textId="77777777" w:rsidR="00D73046" w:rsidRDefault="00D73046" w:rsidP="00D73046">
                            <w:pPr>
                              <w:pStyle w:val="Default"/>
                              <w:rPr>
                                <w:rFonts w:ascii="Cavolini" w:hAnsi="Cavolini" w:cs="Cavolini"/>
                                <w:sz w:val="18"/>
                                <w:szCs w:val="18"/>
                              </w:rPr>
                            </w:pPr>
                          </w:p>
                          <w:p w14:paraId="68A4C076" w14:textId="77777777" w:rsidR="00D73046" w:rsidRDefault="00D73046" w:rsidP="00D73046">
                            <w:pPr>
                              <w:pStyle w:val="Default"/>
                              <w:rPr>
                                <w:rFonts w:ascii="Cavolini" w:hAnsi="Cavolini" w:cs="Cavolini"/>
                                <w:sz w:val="18"/>
                                <w:szCs w:val="18"/>
                              </w:rPr>
                            </w:pPr>
                            <w:r>
                              <w:rPr>
                                <w:rFonts w:ascii="Cavolini" w:hAnsi="Cavolini" w:cs="Cavolini"/>
                                <w:sz w:val="18"/>
                                <w:szCs w:val="18"/>
                              </w:rPr>
                              <w:t>_____</w:t>
                            </w:r>
                            <w:proofErr w:type="gramStart"/>
                            <w:r>
                              <w:rPr>
                                <w:rFonts w:ascii="Cavolini" w:hAnsi="Cavolini" w:cs="Cavolini"/>
                                <w:sz w:val="18"/>
                                <w:szCs w:val="18"/>
                              </w:rPr>
                              <w:t>_”Step</w:t>
                            </w:r>
                            <w:proofErr w:type="gramEnd"/>
                            <w:r>
                              <w:rPr>
                                <w:rFonts w:ascii="Cavolini" w:hAnsi="Cavolini" w:cs="Cavolini"/>
                                <w:sz w:val="18"/>
                                <w:szCs w:val="18"/>
                              </w:rPr>
                              <w:t xml:space="preserve"> Back into History” full day of historic tours and open buildings (in May 2024) </w:t>
                            </w:r>
                          </w:p>
                          <w:p w14:paraId="777FF2B4" w14:textId="77777777" w:rsidR="00224559" w:rsidRDefault="00224559" w:rsidP="00D73046">
                            <w:pPr>
                              <w:pStyle w:val="Default"/>
                              <w:rPr>
                                <w:sz w:val="18"/>
                                <w:szCs w:val="18"/>
                              </w:rPr>
                            </w:pPr>
                          </w:p>
                          <w:p w14:paraId="6DB1CF40" w14:textId="5968B3D3" w:rsidR="00224559" w:rsidRDefault="00D73046" w:rsidP="00D73046">
                            <w:pPr>
                              <w:pStyle w:val="Default"/>
                              <w:rPr>
                                <w:rFonts w:ascii="Cavolini" w:hAnsi="Cavolini" w:cs="Cavolini"/>
                                <w:sz w:val="18"/>
                                <w:szCs w:val="18"/>
                              </w:rPr>
                            </w:pPr>
                            <w:r>
                              <w:rPr>
                                <w:rFonts w:ascii="Cavolini" w:hAnsi="Cavolini" w:cs="Cavolini"/>
                                <w:sz w:val="18"/>
                                <w:szCs w:val="18"/>
                              </w:rPr>
                              <w:t xml:space="preserve">______ Fincastle Fall Festival (4th Saturday in September): ____publicity ___day of </w:t>
                            </w:r>
                            <w:proofErr w:type="gramStart"/>
                            <w:r>
                              <w:rPr>
                                <w:rFonts w:ascii="Cavolini" w:hAnsi="Cavolini" w:cs="Cavolini"/>
                                <w:sz w:val="18"/>
                                <w:szCs w:val="18"/>
                              </w:rPr>
                              <w:t>event</w:t>
                            </w:r>
                            <w:proofErr w:type="gramEnd"/>
                            <w:r>
                              <w:rPr>
                                <w:rFonts w:ascii="Cavolini" w:hAnsi="Cavolini" w:cs="Cavolini"/>
                                <w:sz w:val="18"/>
                                <w:szCs w:val="18"/>
                              </w:rPr>
                              <w:t xml:space="preserve"> </w:t>
                            </w:r>
                          </w:p>
                          <w:p w14:paraId="1378664E" w14:textId="20111AD8" w:rsidR="00D73046" w:rsidRDefault="00224559" w:rsidP="00224559">
                            <w:pPr>
                              <w:pStyle w:val="Default"/>
                              <w:ind w:left="5040" w:firstLine="720"/>
                              <w:rPr>
                                <w:rFonts w:ascii="Cavolini" w:hAnsi="Cavolini" w:cs="Cavolini"/>
                                <w:sz w:val="18"/>
                                <w:szCs w:val="18"/>
                              </w:rPr>
                            </w:pPr>
                            <w:r>
                              <w:rPr>
                                <w:rFonts w:ascii="Cavolini" w:hAnsi="Cavolini" w:cs="Cavolini"/>
                                <w:sz w:val="18"/>
                                <w:szCs w:val="18"/>
                              </w:rPr>
                              <w:t xml:space="preserve">  </w:t>
                            </w:r>
                            <w:r w:rsidR="00D73046">
                              <w:rPr>
                                <w:rFonts w:ascii="Cavolini" w:hAnsi="Cavolini" w:cs="Cavolini"/>
                                <w:sz w:val="18"/>
                                <w:szCs w:val="18"/>
                              </w:rPr>
                              <w:t xml:space="preserve">___planning ___as </w:t>
                            </w:r>
                            <w:proofErr w:type="gramStart"/>
                            <w:r w:rsidR="00D73046">
                              <w:rPr>
                                <w:rFonts w:ascii="Cavolini" w:hAnsi="Cavolini" w:cs="Cavolini"/>
                                <w:sz w:val="18"/>
                                <w:szCs w:val="18"/>
                              </w:rPr>
                              <w:t>needed</w:t>
                            </w:r>
                            <w:proofErr w:type="gramEnd"/>
                            <w:r w:rsidR="00D73046">
                              <w:rPr>
                                <w:rFonts w:ascii="Cavolini" w:hAnsi="Cavolini" w:cs="Cavolini"/>
                                <w:sz w:val="18"/>
                                <w:szCs w:val="18"/>
                              </w:rPr>
                              <w:t xml:space="preserve"> </w:t>
                            </w:r>
                          </w:p>
                          <w:p w14:paraId="5CC64E4F" w14:textId="77777777" w:rsidR="00D73046" w:rsidRDefault="00D73046" w:rsidP="00D73046">
                            <w:pPr>
                              <w:pStyle w:val="Default"/>
                              <w:rPr>
                                <w:sz w:val="18"/>
                                <w:szCs w:val="18"/>
                              </w:rPr>
                            </w:pPr>
                          </w:p>
                          <w:p w14:paraId="0CF98658" w14:textId="77777777" w:rsidR="00D73046" w:rsidRDefault="00D73046" w:rsidP="00D73046">
                            <w:pPr>
                              <w:pStyle w:val="Default"/>
                              <w:rPr>
                                <w:rFonts w:ascii="Cavolini" w:hAnsi="Cavolini" w:cs="Cavolini"/>
                                <w:sz w:val="18"/>
                                <w:szCs w:val="18"/>
                              </w:rPr>
                            </w:pPr>
                            <w:r>
                              <w:rPr>
                                <w:rFonts w:ascii="Cavolini" w:hAnsi="Cavolini" w:cs="Cavolini"/>
                                <w:sz w:val="18"/>
                                <w:szCs w:val="18"/>
                              </w:rPr>
                              <w:t xml:space="preserve">______ Holiday Home Tour and </w:t>
                            </w:r>
                            <w:proofErr w:type="gramStart"/>
                            <w:r>
                              <w:rPr>
                                <w:rFonts w:ascii="Cavolini" w:hAnsi="Cavolini" w:cs="Cavolini"/>
                                <w:sz w:val="18"/>
                                <w:szCs w:val="18"/>
                              </w:rPr>
                              <w:t>Market Place</w:t>
                            </w:r>
                            <w:proofErr w:type="gramEnd"/>
                            <w:r>
                              <w:rPr>
                                <w:rFonts w:ascii="Cavolini" w:hAnsi="Cavolini" w:cs="Cavolini"/>
                                <w:sz w:val="18"/>
                                <w:szCs w:val="18"/>
                              </w:rPr>
                              <w:t xml:space="preserve">: ______ open your house _______serve as a docent (2nd Saturday in December) _______help at the Marketplace </w:t>
                            </w:r>
                          </w:p>
                          <w:p w14:paraId="0F998143" w14:textId="77777777" w:rsidR="00D73046" w:rsidRDefault="00D73046" w:rsidP="00D73046">
                            <w:pPr>
                              <w:pStyle w:val="Default"/>
                              <w:rPr>
                                <w:sz w:val="18"/>
                                <w:szCs w:val="18"/>
                              </w:rPr>
                            </w:pPr>
                          </w:p>
                          <w:p w14:paraId="5BA3A6CC" w14:textId="77777777" w:rsidR="00D73046" w:rsidRDefault="00D73046" w:rsidP="00D73046">
                            <w:pPr>
                              <w:pStyle w:val="Default"/>
                              <w:rPr>
                                <w:rFonts w:ascii="Cavolini" w:hAnsi="Cavolini" w:cs="Cavolini"/>
                                <w:sz w:val="18"/>
                                <w:szCs w:val="18"/>
                              </w:rPr>
                            </w:pPr>
                            <w:r>
                              <w:rPr>
                                <w:rFonts w:ascii="Cavolini" w:hAnsi="Cavolini" w:cs="Cavolini"/>
                                <w:sz w:val="18"/>
                                <w:szCs w:val="18"/>
                              </w:rPr>
                              <w:t xml:space="preserve">______ HFI Scholarship Program for LBHS and JRHS (April/May) </w:t>
                            </w:r>
                          </w:p>
                          <w:p w14:paraId="28848FF7" w14:textId="77777777" w:rsidR="00D73046" w:rsidRDefault="00D73046" w:rsidP="00D73046">
                            <w:pPr>
                              <w:pStyle w:val="Default"/>
                              <w:rPr>
                                <w:rFonts w:ascii="Cavolini" w:hAnsi="Cavolini" w:cs="Cavolini"/>
                                <w:sz w:val="18"/>
                                <w:szCs w:val="18"/>
                              </w:rPr>
                            </w:pPr>
                          </w:p>
                          <w:p w14:paraId="3042CF3B" w14:textId="77777777" w:rsidR="00D73046" w:rsidRDefault="00D73046" w:rsidP="00D73046">
                            <w:pPr>
                              <w:pStyle w:val="Default"/>
                              <w:rPr>
                                <w:rFonts w:ascii="Cavolini" w:hAnsi="Cavolini" w:cs="Cavolini"/>
                                <w:sz w:val="18"/>
                                <w:szCs w:val="18"/>
                              </w:rPr>
                            </w:pPr>
                            <w:r>
                              <w:rPr>
                                <w:rFonts w:ascii="Cavolini" w:hAnsi="Cavolini" w:cs="Cavolini"/>
                                <w:sz w:val="18"/>
                                <w:szCs w:val="18"/>
                              </w:rPr>
                              <w:t xml:space="preserve">______ Helping decorate and undecorate the Tinsel Tree (end of November/first part of December) </w:t>
                            </w:r>
                          </w:p>
                          <w:p w14:paraId="0E14CC39" w14:textId="77777777" w:rsidR="00D73046" w:rsidRDefault="00D73046" w:rsidP="00D73046">
                            <w:pPr>
                              <w:pStyle w:val="Default"/>
                              <w:rPr>
                                <w:rFonts w:ascii="Cavolini" w:hAnsi="Cavolini" w:cs="Cavolini"/>
                                <w:sz w:val="18"/>
                                <w:szCs w:val="18"/>
                              </w:rPr>
                            </w:pPr>
                            <w:r>
                              <w:rPr>
                                <w:rFonts w:ascii="Cavolini" w:hAnsi="Cavolini" w:cs="Cavolini"/>
                                <w:sz w:val="18"/>
                                <w:szCs w:val="18"/>
                              </w:rPr>
                              <w:t xml:space="preserve">______ Souvenir Coordinator </w:t>
                            </w:r>
                          </w:p>
                          <w:p w14:paraId="4025B4B0" w14:textId="77777777" w:rsidR="00D73046" w:rsidRDefault="00D73046" w:rsidP="00D73046">
                            <w:pPr>
                              <w:pStyle w:val="Default"/>
                              <w:rPr>
                                <w:rFonts w:ascii="Cavolini" w:hAnsi="Cavolini" w:cs="Cavolini"/>
                                <w:sz w:val="18"/>
                                <w:szCs w:val="18"/>
                              </w:rPr>
                            </w:pPr>
                          </w:p>
                          <w:p w14:paraId="4EEB6C9D" w14:textId="77777777" w:rsidR="00D73046" w:rsidRDefault="00D73046" w:rsidP="00D73046">
                            <w:pPr>
                              <w:pStyle w:val="Default"/>
                              <w:rPr>
                                <w:rFonts w:ascii="Cavolini" w:hAnsi="Cavolini" w:cs="Cavolini"/>
                                <w:sz w:val="18"/>
                                <w:szCs w:val="18"/>
                              </w:rPr>
                            </w:pPr>
                            <w:r>
                              <w:rPr>
                                <w:rFonts w:ascii="Cavolini" w:hAnsi="Cavolini" w:cs="Cavolini"/>
                                <w:sz w:val="18"/>
                                <w:szCs w:val="18"/>
                              </w:rPr>
                              <w:t xml:space="preserve">______ Manage the Instagram and Facebook </w:t>
                            </w:r>
                            <w:proofErr w:type="gramStart"/>
                            <w:r>
                              <w:rPr>
                                <w:rFonts w:ascii="Cavolini" w:hAnsi="Cavolini" w:cs="Cavolini"/>
                                <w:sz w:val="18"/>
                                <w:szCs w:val="18"/>
                              </w:rPr>
                              <w:t>posts</w:t>
                            </w:r>
                            <w:proofErr w:type="gramEnd"/>
                            <w:r>
                              <w:rPr>
                                <w:rFonts w:ascii="Cavolini" w:hAnsi="Cavolini" w:cs="Cavolini"/>
                                <w:sz w:val="18"/>
                                <w:szCs w:val="18"/>
                              </w:rPr>
                              <w:t xml:space="preserve"> </w:t>
                            </w:r>
                          </w:p>
                          <w:p w14:paraId="49E8DDBB" w14:textId="77777777" w:rsidR="00D73046" w:rsidRDefault="00D73046" w:rsidP="00D73046">
                            <w:pPr>
                              <w:pStyle w:val="Default"/>
                              <w:rPr>
                                <w:rFonts w:ascii="Cavolini" w:hAnsi="Cavolini" w:cs="Cavolini"/>
                                <w:sz w:val="18"/>
                                <w:szCs w:val="18"/>
                              </w:rPr>
                            </w:pPr>
                          </w:p>
                          <w:p w14:paraId="38B2AEEF" w14:textId="77777777" w:rsidR="00D73046" w:rsidRDefault="00D73046" w:rsidP="00D73046">
                            <w:pPr>
                              <w:pStyle w:val="Default"/>
                              <w:rPr>
                                <w:rFonts w:ascii="Cavolini" w:hAnsi="Cavolini" w:cs="Cavolini"/>
                                <w:sz w:val="18"/>
                                <w:szCs w:val="18"/>
                              </w:rPr>
                            </w:pPr>
                            <w:r>
                              <w:rPr>
                                <w:rFonts w:ascii="Cavolini" w:hAnsi="Cavolini" w:cs="Cavolini"/>
                                <w:sz w:val="18"/>
                                <w:szCs w:val="18"/>
                              </w:rPr>
                              <w:t xml:space="preserve">______ Manage the creation of QR codes and signage around the town for visitor to learn the history of the </w:t>
                            </w:r>
                            <w:proofErr w:type="gramStart"/>
                            <w:r>
                              <w:rPr>
                                <w:rFonts w:ascii="Cavolini" w:hAnsi="Cavolini" w:cs="Cavolini"/>
                                <w:sz w:val="18"/>
                                <w:szCs w:val="18"/>
                              </w:rPr>
                              <w:t>area</w:t>
                            </w:r>
                            <w:proofErr w:type="gramEnd"/>
                            <w:r>
                              <w:rPr>
                                <w:rFonts w:ascii="Cavolini" w:hAnsi="Cavolini" w:cs="Cavolini"/>
                                <w:sz w:val="18"/>
                                <w:szCs w:val="18"/>
                              </w:rPr>
                              <w:t xml:space="preserve"> </w:t>
                            </w:r>
                          </w:p>
                          <w:p w14:paraId="612A44E8" w14:textId="77777777" w:rsidR="00D73046" w:rsidRDefault="00D73046" w:rsidP="00D73046">
                            <w:pPr>
                              <w:pStyle w:val="Default"/>
                              <w:rPr>
                                <w:sz w:val="18"/>
                                <w:szCs w:val="18"/>
                              </w:rPr>
                            </w:pPr>
                          </w:p>
                          <w:p w14:paraId="39EDCFE1" w14:textId="77777777" w:rsidR="00D73046" w:rsidRDefault="00D73046" w:rsidP="00D73046">
                            <w:pPr>
                              <w:pStyle w:val="Default"/>
                              <w:rPr>
                                <w:sz w:val="23"/>
                                <w:szCs w:val="23"/>
                              </w:rPr>
                            </w:pPr>
                            <w:r>
                              <w:rPr>
                                <w:sz w:val="23"/>
                                <w:szCs w:val="23"/>
                              </w:rPr>
                              <w:t xml:space="preserve">We are also looking for new ideas. New IDEAS and/or COMMENTS? _______________________________ </w:t>
                            </w:r>
                          </w:p>
                          <w:p w14:paraId="734CC865" w14:textId="77777777" w:rsidR="00D73046" w:rsidRDefault="00D73046" w:rsidP="00D73046">
                            <w:r>
                              <w:rPr>
                                <w:sz w:val="23"/>
                                <w:szCs w:val="23"/>
                              </w:rPr>
                              <w:t>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33E4D" id="_x0000_t202" coordsize="21600,21600" o:spt="202" path="m,l,21600r21600,l21600,xe">
                <v:stroke joinstyle="miter"/>
                <v:path gradientshapeok="t" o:connecttype="rect"/>
              </v:shapetype>
              <v:shape id="Text Box 2" o:spid="_x0000_s1026" type="#_x0000_t202" style="position:absolute;left:0;text-align:left;margin-left:462.55pt;margin-top:19.5pt;width:513.75pt;height:31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">
                <v:textbox>
                  <w:txbxContent>
                    <w:p w14:paraId="6DEAA4FC" w14:textId="70862DC9" w:rsidR="00D73046" w:rsidRDefault="00D73046" w:rsidP="00D73046">
                      <w:pPr>
                        <w:pStyle w:val="Default"/>
                        <w:rPr>
                          <w:sz w:val="23"/>
                          <w:szCs w:val="23"/>
                        </w:rPr>
                      </w:pPr>
                      <w:r>
                        <w:rPr>
                          <w:rFonts w:eastAsia="Calibri"/>
                        </w:rPr>
                        <w:tab/>
                        <w:t xml:space="preserve"> </w:t>
                      </w:r>
                      <w:r>
                        <w:rPr>
                          <w:sz w:val="23"/>
                          <w:szCs w:val="23"/>
                        </w:rPr>
                        <w:t xml:space="preserve">Please check areas or events in which you would be interested in volunteering. You do not need to be on the Board of Directors to volunteer, nor do you need to attend the BOD meetings. </w:t>
                      </w:r>
                    </w:p>
                    <w:p w14:paraId="771917E3" w14:textId="77777777" w:rsidR="00D73046" w:rsidRDefault="00D73046" w:rsidP="00D73046">
                      <w:pPr>
                        <w:pStyle w:val="Default"/>
                        <w:rPr>
                          <w:sz w:val="23"/>
                          <w:szCs w:val="23"/>
                        </w:rPr>
                      </w:pPr>
                    </w:p>
                    <w:p w14:paraId="5DC84FA8" w14:textId="77777777" w:rsidR="00D73046" w:rsidRDefault="00D73046" w:rsidP="00D73046">
                      <w:pPr>
                        <w:pStyle w:val="Default"/>
                        <w:rPr>
                          <w:rFonts w:ascii="Cavolini" w:hAnsi="Cavolini" w:cs="Cavolini"/>
                          <w:sz w:val="18"/>
                          <w:szCs w:val="18"/>
                        </w:rPr>
                      </w:pPr>
                      <w:r>
                        <w:rPr>
                          <w:rFonts w:ascii="Cavolini" w:hAnsi="Cavolini" w:cs="Cavolini"/>
                          <w:sz w:val="18"/>
                          <w:szCs w:val="18"/>
                        </w:rPr>
                        <w:t xml:space="preserve">______ Landscaping and maintenance of HFI properties (Early Cabin and Wysong properties) </w:t>
                      </w:r>
                    </w:p>
                    <w:p w14:paraId="45B085E9" w14:textId="77777777" w:rsidR="00D73046" w:rsidRDefault="00D73046" w:rsidP="00D73046">
                      <w:pPr>
                        <w:pStyle w:val="Default"/>
                        <w:rPr>
                          <w:rFonts w:ascii="Cavolini" w:hAnsi="Cavolini" w:cs="Cavolini"/>
                          <w:sz w:val="18"/>
                          <w:szCs w:val="18"/>
                        </w:rPr>
                      </w:pPr>
                    </w:p>
                    <w:p w14:paraId="68A4C076" w14:textId="77777777" w:rsidR="00D73046" w:rsidRDefault="00D73046" w:rsidP="00D73046">
                      <w:pPr>
                        <w:pStyle w:val="Default"/>
                        <w:rPr>
                          <w:rFonts w:ascii="Cavolini" w:hAnsi="Cavolini" w:cs="Cavolini"/>
                          <w:sz w:val="18"/>
                          <w:szCs w:val="18"/>
                        </w:rPr>
                      </w:pPr>
                      <w:r>
                        <w:rPr>
                          <w:rFonts w:ascii="Cavolini" w:hAnsi="Cavolini" w:cs="Cavolini"/>
                          <w:sz w:val="18"/>
                          <w:szCs w:val="18"/>
                        </w:rPr>
                        <w:t>_____</w:t>
                      </w:r>
                      <w:proofErr w:type="gramStart"/>
                      <w:r>
                        <w:rPr>
                          <w:rFonts w:ascii="Cavolini" w:hAnsi="Cavolini" w:cs="Cavolini"/>
                          <w:sz w:val="18"/>
                          <w:szCs w:val="18"/>
                        </w:rPr>
                        <w:t>_”Step</w:t>
                      </w:r>
                      <w:proofErr w:type="gramEnd"/>
                      <w:r>
                        <w:rPr>
                          <w:rFonts w:ascii="Cavolini" w:hAnsi="Cavolini" w:cs="Cavolini"/>
                          <w:sz w:val="18"/>
                          <w:szCs w:val="18"/>
                        </w:rPr>
                        <w:t xml:space="preserve"> Back into History” full day of historic tours and open buildings (in May 2024) </w:t>
                      </w:r>
                    </w:p>
                    <w:p w14:paraId="777FF2B4" w14:textId="77777777" w:rsidR="00224559" w:rsidRDefault="00224559" w:rsidP="00D73046">
                      <w:pPr>
                        <w:pStyle w:val="Default"/>
                        <w:rPr>
                          <w:sz w:val="18"/>
                          <w:szCs w:val="18"/>
                        </w:rPr>
                      </w:pPr>
                    </w:p>
                    <w:p w14:paraId="6DB1CF40" w14:textId="5968B3D3" w:rsidR="00224559" w:rsidRDefault="00D73046" w:rsidP="00D73046">
                      <w:pPr>
                        <w:pStyle w:val="Default"/>
                        <w:rPr>
                          <w:rFonts w:ascii="Cavolini" w:hAnsi="Cavolini" w:cs="Cavolini"/>
                          <w:sz w:val="18"/>
                          <w:szCs w:val="18"/>
                        </w:rPr>
                      </w:pPr>
                      <w:r>
                        <w:rPr>
                          <w:rFonts w:ascii="Cavolini" w:hAnsi="Cavolini" w:cs="Cavolini"/>
                          <w:sz w:val="18"/>
                          <w:szCs w:val="18"/>
                        </w:rPr>
                        <w:t xml:space="preserve">______ Fincastle Fall Festival (4th Saturday in September): ____publicity ___day of </w:t>
                      </w:r>
                      <w:proofErr w:type="gramStart"/>
                      <w:r>
                        <w:rPr>
                          <w:rFonts w:ascii="Cavolini" w:hAnsi="Cavolini" w:cs="Cavolini"/>
                          <w:sz w:val="18"/>
                          <w:szCs w:val="18"/>
                        </w:rPr>
                        <w:t>event</w:t>
                      </w:r>
                      <w:proofErr w:type="gramEnd"/>
                      <w:r>
                        <w:rPr>
                          <w:rFonts w:ascii="Cavolini" w:hAnsi="Cavolini" w:cs="Cavolini"/>
                          <w:sz w:val="18"/>
                          <w:szCs w:val="18"/>
                        </w:rPr>
                        <w:t xml:space="preserve"> </w:t>
                      </w:r>
                    </w:p>
                    <w:p w14:paraId="1378664E" w14:textId="20111AD8" w:rsidR="00D73046" w:rsidRDefault="00224559" w:rsidP="00224559">
                      <w:pPr>
                        <w:pStyle w:val="Default"/>
                        <w:ind w:left="5040" w:firstLine="720"/>
                        <w:rPr>
                          <w:rFonts w:ascii="Cavolini" w:hAnsi="Cavolini" w:cs="Cavolini"/>
                          <w:sz w:val="18"/>
                          <w:szCs w:val="18"/>
                        </w:rPr>
                      </w:pPr>
                      <w:r>
                        <w:rPr>
                          <w:rFonts w:ascii="Cavolini" w:hAnsi="Cavolini" w:cs="Cavolini"/>
                          <w:sz w:val="18"/>
                          <w:szCs w:val="18"/>
                        </w:rPr>
                        <w:t xml:space="preserve">  </w:t>
                      </w:r>
                      <w:r w:rsidR="00D73046">
                        <w:rPr>
                          <w:rFonts w:ascii="Cavolini" w:hAnsi="Cavolini" w:cs="Cavolini"/>
                          <w:sz w:val="18"/>
                          <w:szCs w:val="18"/>
                        </w:rPr>
                        <w:t xml:space="preserve">___planning ___as </w:t>
                      </w:r>
                      <w:proofErr w:type="gramStart"/>
                      <w:r w:rsidR="00D73046">
                        <w:rPr>
                          <w:rFonts w:ascii="Cavolini" w:hAnsi="Cavolini" w:cs="Cavolini"/>
                          <w:sz w:val="18"/>
                          <w:szCs w:val="18"/>
                        </w:rPr>
                        <w:t>needed</w:t>
                      </w:r>
                      <w:proofErr w:type="gramEnd"/>
                      <w:r w:rsidR="00D73046">
                        <w:rPr>
                          <w:rFonts w:ascii="Cavolini" w:hAnsi="Cavolini" w:cs="Cavolini"/>
                          <w:sz w:val="18"/>
                          <w:szCs w:val="18"/>
                        </w:rPr>
                        <w:t xml:space="preserve"> </w:t>
                      </w:r>
                    </w:p>
                    <w:p w14:paraId="5CC64E4F" w14:textId="77777777" w:rsidR="00D73046" w:rsidRDefault="00D73046" w:rsidP="00D73046">
                      <w:pPr>
                        <w:pStyle w:val="Default"/>
                        <w:rPr>
                          <w:sz w:val="18"/>
                          <w:szCs w:val="18"/>
                        </w:rPr>
                      </w:pPr>
                    </w:p>
                    <w:p w14:paraId="0CF98658" w14:textId="77777777" w:rsidR="00D73046" w:rsidRDefault="00D73046" w:rsidP="00D73046">
                      <w:pPr>
                        <w:pStyle w:val="Default"/>
                        <w:rPr>
                          <w:rFonts w:ascii="Cavolini" w:hAnsi="Cavolini" w:cs="Cavolini"/>
                          <w:sz w:val="18"/>
                          <w:szCs w:val="18"/>
                        </w:rPr>
                      </w:pPr>
                      <w:r>
                        <w:rPr>
                          <w:rFonts w:ascii="Cavolini" w:hAnsi="Cavolini" w:cs="Cavolini"/>
                          <w:sz w:val="18"/>
                          <w:szCs w:val="18"/>
                        </w:rPr>
                        <w:t xml:space="preserve">______ Holiday Home Tour and </w:t>
                      </w:r>
                      <w:proofErr w:type="gramStart"/>
                      <w:r>
                        <w:rPr>
                          <w:rFonts w:ascii="Cavolini" w:hAnsi="Cavolini" w:cs="Cavolini"/>
                          <w:sz w:val="18"/>
                          <w:szCs w:val="18"/>
                        </w:rPr>
                        <w:t>Market Place</w:t>
                      </w:r>
                      <w:proofErr w:type="gramEnd"/>
                      <w:r>
                        <w:rPr>
                          <w:rFonts w:ascii="Cavolini" w:hAnsi="Cavolini" w:cs="Cavolini"/>
                          <w:sz w:val="18"/>
                          <w:szCs w:val="18"/>
                        </w:rPr>
                        <w:t xml:space="preserve">: ______ open your house _______serve as a docent (2nd Saturday in December) _______help at the Marketplace </w:t>
                      </w:r>
                    </w:p>
                    <w:p w14:paraId="0F998143" w14:textId="77777777" w:rsidR="00D73046" w:rsidRDefault="00D73046" w:rsidP="00D73046">
                      <w:pPr>
                        <w:pStyle w:val="Default"/>
                        <w:rPr>
                          <w:sz w:val="18"/>
                          <w:szCs w:val="18"/>
                        </w:rPr>
                      </w:pPr>
                    </w:p>
                    <w:p w14:paraId="5BA3A6CC" w14:textId="77777777" w:rsidR="00D73046" w:rsidRDefault="00D73046" w:rsidP="00D73046">
                      <w:pPr>
                        <w:pStyle w:val="Default"/>
                        <w:rPr>
                          <w:rFonts w:ascii="Cavolini" w:hAnsi="Cavolini" w:cs="Cavolini"/>
                          <w:sz w:val="18"/>
                          <w:szCs w:val="18"/>
                        </w:rPr>
                      </w:pPr>
                      <w:r>
                        <w:rPr>
                          <w:rFonts w:ascii="Cavolini" w:hAnsi="Cavolini" w:cs="Cavolini"/>
                          <w:sz w:val="18"/>
                          <w:szCs w:val="18"/>
                        </w:rPr>
                        <w:t xml:space="preserve">______ HFI Scholarship Program for LBHS and JRHS (April/May) </w:t>
                      </w:r>
                    </w:p>
                    <w:p w14:paraId="28848FF7" w14:textId="77777777" w:rsidR="00D73046" w:rsidRDefault="00D73046" w:rsidP="00D73046">
                      <w:pPr>
                        <w:pStyle w:val="Default"/>
                        <w:rPr>
                          <w:rFonts w:ascii="Cavolini" w:hAnsi="Cavolini" w:cs="Cavolini"/>
                          <w:sz w:val="18"/>
                          <w:szCs w:val="18"/>
                        </w:rPr>
                      </w:pPr>
                    </w:p>
                    <w:p w14:paraId="3042CF3B" w14:textId="77777777" w:rsidR="00D73046" w:rsidRDefault="00D73046" w:rsidP="00D73046">
                      <w:pPr>
                        <w:pStyle w:val="Default"/>
                        <w:rPr>
                          <w:rFonts w:ascii="Cavolini" w:hAnsi="Cavolini" w:cs="Cavolini"/>
                          <w:sz w:val="18"/>
                          <w:szCs w:val="18"/>
                        </w:rPr>
                      </w:pPr>
                      <w:r>
                        <w:rPr>
                          <w:rFonts w:ascii="Cavolini" w:hAnsi="Cavolini" w:cs="Cavolini"/>
                          <w:sz w:val="18"/>
                          <w:szCs w:val="18"/>
                        </w:rPr>
                        <w:t xml:space="preserve">______ Helping decorate and undecorate the Tinsel Tree (end of November/first part of December) </w:t>
                      </w:r>
                    </w:p>
                    <w:p w14:paraId="0E14CC39" w14:textId="77777777" w:rsidR="00D73046" w:rsidRDefault="00D73046" w:rsidP="00D73046">
                      <w:pPr>
                        <w:pStyle w:val="Default"/>
                        <w:rPr>
                          <w:rFonts w:ascii="Cavolini" w:hAnsi="Cavolini" w:cs="Cavolini"/>
                          <w:sz w:val="18"/>
                          <w:szCs w:val="18"/>
                        </w:rPr>
                      </w:pPr>
                      <w:r>
                        <w:rPr>
                          <w:rFonts w:ascii="Cavolini" w:hAnsi="Cavolini" w:cs="Cavolini"/>
                          <w:sz w:val="18"/>
                          <w:szCs w:val="18"/>
                        </w:rPr>
                        <w:t xml:space="preserve">______ Souvenir Coordinator </w:t>
                      </w:r>
                    </w:p>
                    <w:p w14:paraId="4025B4B0" w14:textId="77777777" w:rsidR="00D73046" w:rsidRDefault="00D73046" w:rsidP="00D73046">
                      <w:pPr>
                        <w:pStyle w:val="Default"/>
                        <w:rPr>
                          <w:rFonts w:ascii="Cavolini" w:hAnsi="Cavolini" w:cs="Cavolini"/>
                          <w:sz w:val="18"/>
                          <w:szCs w:val="18"/>
                        </w:rPr>
                      </w:pPr>
                    </w:p>
                    <w:p w14:paraId="4EEB6C9D" w14:textId="77777777" w:rsidR="00D73046" w:rsidRDefault="00D73046" w:rsidP="00D73046">
                      <w:pPr>
                        <w:pStyle w:val="Default"/>
                        <w:rPr>
                          <w:rFonts w:ascii="Cavolini" w:hAnsi="Cavolini" w:cs="Cavolini"/>
                          <w:sz w:val="18"/>
                          <w:szCs w:val="18"/>
                        </w:rPr>
                      </w:pPr>
                      <w:r>
                        <w:rPr>
                          <w:rFonts w:ascii="Cavolini" w:hAnsi="Cavolini" w:cs="Cavolini"/>
                          <w:sz w:val="18"/>
                          <w:szCs w:val="18"/>
                        </w:rPr>
                        <w:t xml:space="preserve">______ Manage the Instagram and Facebook </w:t>
                      </w:r>
                      <w:proofErr w:type="gramStart"/>
                      <w:r>
                        <w:rPr>
                          <w:rFonts w:ascii="Cavolini" w:hAnsi="Cavolini" w:cs="Cavolini"/>
                          <w:sz w:val="18"/>
                          <w:szCs w:val="18"/>
                        </w:rPr>
                        <w:t>posts</w:t>
                      </w:r>
                      <w:proofErr w:type="gramEnd"/>
                      <w:r>
                        <w:rPr>
                          <w:rFonts w:ascii="Cavolini" w:hAnsi="Cavolini" w:cs="Cavolini"/>
                          <w:sz w:val="18"/>
                          <w:szCs w:val="18"/>
                        </w:rPr>
                        <w:t xml:space="preserve"> </w:t>
                      </w:r>
                    </w:p>
                    <w:p w14:paraId="49E8DDBB" w14:textId="77777777" w:rsidR="00D73046" w:rsidRDefault="00D73046" w:rsidP="00D73046">
                      <w:pPr>
                        <w:pStyle w:val="Default"/>
                        <w:rPr>
                          <w:rFonts w:ascii="Cavolini" w:hAnsi="Cavolini" w:cs="Cavolini"/>
                          <w:sz w:val="18"/>
                          <w:szCs w:val="18"/>
                        </w:rPr>
                      </w:pPr>
                    </w:p>
                    <w:p w14:paraId="38B2AEEF" w14:textId="77777777" w:rsidR="00D73046" w:rsidRDefault="00D73046" w:rsidP="00D73046">
                      <w:pPr>
                        <w:pStyle w:val="Default"/>
                        <w:rPr>
                          <w:rFonts w:ascii="Cavolini" w:hAnsi="Cavolini" w:cs="Cavolini"/>
                          <w:sz w:val="18"/>
                          <w:szCs w:val="18"/>
                        </w:rPr>
                      </w:pPr>
                      <w:r>
                        <w:rPr>
                          <w:rFonts w:ascii="Cavolini" w:hAnsi="Cavolini" w:cs="Cavolini"/>
                          <w:sz w:val="18"/>
                          <w:szCs w:val="18"/>
                        </w:rPr>
                        <w:t xml:space="preserve">______ Manage the creation of QR codes and signage around the town for visitor to learn the history of the </w:t>
                      </w:r>
                      <w:proofErr w:type="gramStart"/>
                      <w:r>
                        <w:rPr>
                          <w:rFonts w:ascii="Cavolini" w:hAnsi="Cavolini" w:cs="Cavolini"/>
                          <w:sz w:val="18"/>
                          <w:szCs w:val="18"/>
                        </w:rPr>
                        <w:t>area</w:t>
                      </w:r>
                      <w:proofErr w:type="gramEnd"/>
                      <w:r>
                        <w:rPr>
                          <w:rFonts w:ascii="Cavolini" w:hAnsi="Cavolini" w:cs="Cavolini"/>
                          <w:sz w:val="18"/>
                          <w:szCs w:val="18"/>
                        </w:rPr>
                        <w:t xml:space="preserve"> </w:t>
                      </w:r>
                    </w:p>
                    <w:p w14:paraId="612A44E8" w14:textId="77777777" w:rsidR="00D73046" w:rsidRDefault="00D73046" w:rsidP="00D73046">
                      <w:pPr>
                        <w:pStyle w:val="Default"/>
                        <w:rPr>
                          <w:sz w:val="18"/>
                          <w:szCs w:val="18"/>
                        </w:rPr>
                      </w:pPr>
                    </w:p>
                    <w:p w14:paraId="39EDCFE1" w14:textId="77777777" w:rsidR="00D73046" w:rsidRDefault="00D73046" w:rsidP="00D73046">
                      <w:pPr>
                        <w:pStyle w:val="Default"/>
                        <w:rPr>
                          <w:sz w:val="23"/>
                          <w:szCs w:val="23"/>
                        </w:rPr>
                      </w:pPr>
                      <w:r>
                        <w:rPr>
                          <w:sz w:val="23"/>
                          <w:szCs w:val="23"/>
                        </w:rPr>
                        <w:t xml:space="preserve">We are also looking for new ideas. New IDEAS and/or COMMENTS? _______________________________ </w:t>
                      </w:r>
                    </w:p>
                    <w:p w14:paraId="734CC865" w14:textId="77777777" w:rsidR="00D73046" w:rsidRDefault="00D73046" w:rsidP="00D73046">
                      <w:r>
                        <w:rPr>
                          <w:sz w:val="23"/>
                          <w:szCs w:val="23"/>
                        </w:rPr>
                        <w:t>_______________________________________________________________________________________</w:t>
                      </w:r>
                    </w:p>
                  </w:txbxContent>
                </v:textbox>
                <w10:wrap type="square" anchorx="margin"/>
              </v:shape>
            </w:pict>
          </mc:Fallback>
        </mc:AlternateContent>
      </w:r>
      <w:r>
        <w:rPr>
          <w:sz w:val="24"/>
        </w:rPr>
        <w:tab/>
        <w:t xml:space="preserve"> </w:t>
      </w:r>
      <w:r>
        <w:rPr>
          <w:sz w:val="24"/>
        </w:rPr>
        <w:tab/>
      </w:r>
      <w:r>
        <w:rPr>
          <w:sz w:val="24"/>
        </w:rPr>
        <w:tab/>
      </w:r>
      <w:r>
        <w:rPr>
          <w:sz w:val="24"/>
        </w:rPr>
        <w:tab/>
      </w:r>
      <w:r>
        <w:rPr>
          <w:sz w:val="24"/>
        </w:rPr>
        <w:tab/>
      </w:r>
      <w:r>
        <w:rPr>
          <w:sz w:val="24"/>
        </w:rPr>
        <w:tab/>
      </w:r>
      <w:r>
        <w:rPr>
          <w:sz w:val="24"/>
        </w:rPr>
        <w:t xml:space="preserve">Treasurer, Yvonne Saunders </w:t>
      </w:r>
    </w:p>
    <w:p w14:paraId="1E17C545" w14:textId="77777777" w:rsidR="00D73046" w:rsidRDefault="00D73046"/>
    <w:sectPr w:rsidR="00D7304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15D4C" w14:textId="77777777" w:rsidR="00326FCE" w:rsidRDefault="00326FCE" w:rsidP="00D73046">
      <w:pPr>
        <w:spacing w:after="0" w:line="240" w:lineRule="auto"/>
      </w:pPr>
      <w:r>
        <w:separator/>
      </w:r>
    </w:p>
  </w:endnote>
  <w:endnote w:type="continuationSeparator" w:id="0">
    <w:p w14:paraId="24AED5B8" w14:textId="77777777" w:rsidR="00326FCE" w:rsidRDefault="00326FCE" w:rsidP="00D7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avolini">
    <w:altName w:val="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DFE4" w14:textId="77777777" w:rsidR="00224559" w:rsidRDefault="00224559" w:rsidP="00224559">
    <w:pPr>
      <w:pStyle w:val="Default"/>
    </w:pPr>
  </w:p>
  <w:p w14:paraId="37B41EF7" w14:textId="271FEC18" w:rsidR="00224559" w:rsidRDefault="00224559" w:rsidP="00224559">
    <w:pPr>
      <w:pStyle w:val="Footer"/>
      <w:jc w:val="right"/>
    </w:pPr>
    <w:r>
      <w:rPr>
        <w:sz w:val="40"/>
        <w:szCs w:val="40"/>
      </w:rPr>
      <w:t>~OVER~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7F1B" w14:textId="77777777" w:rsidR="00224559" w:rsidRDefault="00224559" w:rsidP="00224559">
    <w:pPr>
      <w:pStyle w:val="Defaul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6170" w14:textId="77777777" w:rsidR="00326FCE" w:rsidRDefault="00326FCE" w:rsidP="00D73046">
      <w:pPr>
        <w:spacing w:after="0" w:line="240" w:lineRule="auto"/>
      </w:pPr>
      <w:r>
        <w:separator/>
      </w:r>
    </w:p>
  </w:footnote>
  <w:footnote w:type="continuationSeparator" w:id="0">
    <w:p w14:paraId="34F10542" w14:textId="77777777" w:rsidR="00326FCE" w:rsidRDefault="00326FCE" w:rsidP="00D73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5824" w14:textId="77777777" w:rsidR="00D73046" w:rsidRDefault="00D73046" w:rsidP="00D73046">
    <w:pPr>
      <w:spacing w:after="0" w:line="296" w:lineRule="auto"/>
      <w:ind w:left="296" w:right="1520"/>
    </w:pPr>
    <w:r>
      <w:rPr>
        <w:sz w:val="52"/>
      </w:rPr>
      <w:t xml:space="preserve">Historic Fincastle, Inc. 2024 Membership Drive </w:t>
    </w:r>
  </w:p>
  <w:p w14:paraId="24404B60" w14:textId="77777777" w:rsidR="00D73046" w:rsidRDefault="00D73046" w:rsidP="00D73046">
    <w:pPr>
      <w:spacing w:after="0"/>
      <w:ind w:left="1191"/>
    </w:pPr>
    <w:r>
      <w:rPr>
        <w:sz w:val="28"/>
      </w:rPr>
      <w:t xml:space="preserve">P.O. Box 19, Fincastle, VA 24090 </w:t>
    </w:r>
  </w:p>
  <w:p w14:paraId="49C8A5A4" w14:textId="77777777" w:rsidR="00D73046" w:rsidRPr="00D73046" w:rsidRDefault="00D73046" w:rsidP="00D73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1F5D" w14:textId="77777777" w:rsidR="00D73046" w:rsidRPr="00D73046" w:rsidRDefault="00D73046" w:rsidP="00D73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46"/>
    <w:rsid w:val="00030899"/>
    <w:rsid w:val="001B5D78"/>
    <w:rsid w:val="00224559"/>
    <w:rsid w:val="00326FCE"/>
    <w:rsid w:val="00D7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69D0"/>
  <w15:chartTrackingRefBased/>
  <w15:docId w15:val="{D22E8CDD-3F5F-4CF7-AC4E-15EF5BB3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046"/>
    <w:rPr>
      <w:rFonts w:ascii="Calibri" w:eastAsia="Calibri" w:hAnsi="Calibri" w:cs="Calibri"/>
      <w:color w:val="000000"/>
      <w:szCs w:val="24"/>
    </w:rPr>
  </w:style>
  <w:style w:type="paragraph" w:styleId="Heading1">
    <w:name w:val="heading 1"/>
    <w:basedOn w:val="Normal"/>
    <w:next w:val="Normal"/>
    <w:link w:val="Heading1Char"/>
    <w:uiPriority w:val="9"/>
    <w:qFormat/>
    <w:rsid w:val="00D730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30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304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3046"/>
    <w:pPr>
      <w:keepNext/>
      <w:keepLines/>
      <w:spacing w:before="80" w:after="40"/>
      <w:outlineLvl w:val="3"/>
    </w:pPr>
    <w:rPr>
      <w:rFonts w:asciiTheme="minorHAnsi" w:eastAsiaTheme="majorEastAsia" w:hAnsiTheme="minorHAnsi" w:cstheme="majorBidi"/>
      <w:i/>
      <w:iCs/>
      <w:color w:val="0F4761" w:themeColor="accent1" w:themeShade="BF"/>
      <w:szCs w:val="22"/>
    </w:rPr>
  </w:style>
  <w:style w:type="paragraph" w:styleId="Heading5">
    <w:name w:val="heading 5"/>
    <w:basedOn w:val="Normal"/>
    <w:next w:val="Normal"/>
    <w:link w:val="Heading5Char"/>
    <w:uiPriority w:val="9"/>
    <w:semiHidden/>
    <w:unhideWhenUsed/>
    <w:qFormat/>
    <w:rsid w:val="00D73046"/>
    <w:pPr>
      <w:keepNext/>
      <w:keepLines/>
      <w:spacing w:before="80" w:after="40"/>
      <w:outlineLvl w:val="4"/>
    </w:pPr>
    <w:rPr>
      <w:rFonts w:asciiTheme="minorHAnsi" w:eastAsiaTheme="majorEastAsia" w:hAnsiTheme="minorHAnsi" w:cstheme="majorBidi"/>
      <w:color w:val="0F4761" w:themeColor="accent1" w:themeShade="BF"/>
      <w:szCs w:val="22"/>
    </w:rPr>
  </w:style>
  <w:style w:type="paragraph" w:styleId="Heading6">
    <w:name w:val="heading 6"/>
    <w:basedOn w:val="Normal"/>
    <w:next w:val="Normal"/>
    <w:link w:val="Heading6Char"/>
    <w:uiPriority w:val="9"/>
    <w:semiHidden/>
    <w:unhideWhenUsed/>
    <w:qFormat/>
    <w:rsid w:val="00D73046"/>
    <w:pPr>
      <w:keepNext/>
      <w:keepLines/>
      <w:spacing w:before="40" w:after="0"/>
      <w:outlineLvl w:val="5"/>
    </w:pPr>
    <w:rPr>
      <w:rFonts w:asciiTheme="minorHAnsi" w:eastAsiaTheme="majorEastAsia" w:hAnsiTheme="minorHAnsi" w:cstheme="majorBidi"/>
      <w:i/>
      <w:iCs/>
      <w:color w:val="595959" w:themeColor="text1" w:themeTint="A6"/>
      <w:szCs w:val="22"/>
    </w:rPr>
  </w:style>
  <w:style w:type="paragraph" w:styleId="Heading7">
    <w:name w:val="heading 7"/>
    <w:basedOn w:val="Normal"/>
    <w:next w:val="Normal"/>
    <w:link w:val="Heading7Char"/>
    <w:uiPriority w:val="9"/>
    <w:semiHidden/>
    <w:unhideWhenUsed/>
    <w:qFormat/>
    <w:rsid w:val="00D73046"/>
    <w:pPr>
      <w:keepNext/>
      <w:keepLines/>
      <w:spacing w:before="40" w:after="0"/>
      <w:outlineLvl w:val="6"/>
    </w:pPr>
    <w:rPr>
      <w:rFonts w:asciiTheme="minorHAnsi" w:eastAsiaTheme="majorEastAsia" w:hAnsiTheme="minorHAnsi" w:cstheme="majorBidi"/>
      <w:color w:val="595959" w:themeColor="text1" w:themeTint="A6"/>
      <w:szCs w:val="22"/>
    </w:rPr>
  </w:style>
  <w:style w:type="paragraph" w:styleId="Heading8">
    <w:name w:val="heading 8"/>
    <w:basedOn w:val="Normal"/>
    <w:next w:val="Normal"/>
    <w:link w:val="Heading8Char"/>
    <w:uiPriority w:val="9"/>
    <w:semiHidden/>
    <w:unhideWhenUsed/>
    <w:qFormat/>
    <w:rsid w:val="00D73046"/>
    <w:pPr>
      <w:keepNext/>
      <w:keepLines/>
      <w:spacing w:after="0"/>
      <w:outlineLvl w:val="7"/>
    </w:pPr>
    <w:rPr>
      <w:rFonts w:asciiTheme="minorHAnsi" w:eastAsiaTheme="majorEastAsia" w:hAnsiTheme="minorHAnsi" w:cstheme="majorBidi"/>
      <w:i/>
      <w:iCs/>
      <w:color w:val="272727" w:themeColor="text1" w:themeTint="D8"/>
      <w:szCs w:val="22"/>
    </w:rPr>
  </w:style>
  <w:style w:type="paragraph" w:styleId="Heading9">
    <w:name w:val="heading 9"/>
    <w:basedOn w:val="Normal"/>
    <w:next w:val="Normal"/>
    <w:link w:val="Heading9Char"/>
    <w:uiPriority w:val="9"/>
    <w:semiHidden/>
    <w:unhideWhenUsed/>
    <w:qFormat/>
    <w:rsid w:val="00D73046"/>
    <w:pPr>
      <w:keepNext/>
      <w:keepLines/>
      <w:spacing w:after="0"/>
      <w:outlineLvl w:val="8"/>
    </w:pPr>
    <w:rPr>
      <w:rFonts w:asciiTheme="minorHAnsi" w:eastAsiaTheme="majorEastAsia" w:hAnsiTheme="minorHAnsi" w:cstheme="majorBidi"/>
      <w:color w:val="272727" w:themeColor="text1" w:themeTint="D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0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30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30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30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30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30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30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30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3046"/>
    <w:rPr>
      <w:rFonts w:eastAsiaTheme="majorEastAsia" w:cstheme="majorBidi"/>
      <w:color w:val="272727" w:themeColor="text1" w:themeTint="D8"/>
    </w:rPr>
  </w:style>
  <w:style w:type="paragraph" w:styleId="Title">
    <w:name w:val="Title"/>
    <w:basedOn w:val="Normal"/>
    <w:next w:val="Normal"/>
    <w:link w:val="TitleChar"/>
    <w:uiPriority w:val="10"/>
    <w:qFormat/>
    <w:rsid w:val="00D73046"/>
    <w:pPr>
      <w:spacing w:after="8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730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3046"/>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30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3046"/>
    <w:pPr>
      <w:spacing w:before="160"/>
      <w:jc w:val="center"/>
    </w:pPr>
    <w:rPr>
      <w:rFonts w:asciiTheme="minorHAnsi" w:eastAsiaTheme="minorHAnsi" w:hAnsiTheme="minorHAnsi" w:cstheme="minorBidi"/>
      <w:i/>
      <w:iCs/>
      <w:color w:val="404040" w:themeColor="text1" w:themeTint="BF"/>
      <w:szCs w:val="22"/>
    </w:rPr>
  </w:style>
  <w:style w:type="character" w:customStyle="1" w:styleId="QuoteChar">
    <w:name w:val="Quote Char"/>
    <w:basedOn w:val="DefaultParagraphFont"/>
    <w:link w:val="Quote"/>
    <w:uiPriority w:val="29"/>
    <w:rsid w:val="00D73046"/>
    <w:rPr>
      <w:i/>
      <w:iCs/>
      <w:color w:val="404040" w:themeColor="text1" w:themeTint="BF"/>
    </w:rPr>
  </w:style>
  <w:style w:type="paragraph" w:styleId="ListParagraph">
    <w:name w:val="List Paragraph"/>
    <w:basedOn w:val="Normal"/>
    <w:uiPriority w:val="34"/>
    <w:qFormat/>
    <w:rsid w:val="00D73046"/>
    <w:pPr>
      <w:ind w:left="720"/>
      <w:contextualSpacing/>
    </w:pPr>
    <w:rPr>
      <w:rFonts w:asciiTheme="minorHAnsi" w:eastAsiaTheme="minorHAnsi" w:hAnsiTheme="minorHAnsi" w:cstheme="minorBidi"/>
      <w:color w:val="auto"/>
      <w:szCs w:val="22"/>
    </w:rPr>
  </w:style>
  <w:style w:type="character" w:styleId="IntenseEmphasis">
    <w:name w:val="Intense Emphasis"/>
    <w:basedOn w:val="DefaultParagraphFont"/>
    <w:uiPriority w:val="21"/>
    <w:qFormat/>
    <w:rsid w:val="00D73046"/>
    <w:rPr>
      <w:i/>
      <w:iCs/>
      <w:color w:val="0F4761" w:themeColor="accent1" w:themeShade="BF"/>
    </w:rPr>
  </w:style>
  <w:style w:type="paragraph" w:styleId="IntenseQuote">
    <w:name w:val="Intense Quote"/>
    <w:basedOn w:val="Normal"/>
    <w:next w:val="Normal"/>
    <w:link w:val="IntenseQuoteChar"/>
    <w:uiPriority w:val="30"/>
    <w:qFormat/>
    <w:rsid w:val="00D73046"/>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szCs w:val="22"/>
    </w:rPr>
  </w:style>
  <w:style w:type="character" w:customStyle="1" w:styleId="IntenseQuoteChar">
    <w:name w:val="Intense Quote Char"/>
    <w:basedOn w:val="DefaultParagraphFont"/>
    <w:link w:val="IntenseQuote"/>
    <w:uiPriority w:val="30"/>
    <w:rsid w:val="00D73046"/>
    <w:rPr>
      <w:i/>
      <w:iCs/>
      <w:color w:val="0F4761" w:themeColor="accent1" w:themeShade="BF"/>
    </w:rPr>
  </w:style>
  <w:style w:type="character" w:styleId="IntenseReference">
    <w:name w:val="Intense Reference"/>
    <w:basedOn w:val="DefaultParagraphFont"/>
    <w:uiPriority w:val="32"/>
    <w:qFormat/>
    <w:rsid w:val="00D73046"/>
    <w:rPr>
      <w:b/>
      <w:bCs/>
      <w:smallCaps/>
      <w:color w:val="0F4761" w:themeColor="accent1" w:themeShade="BF"/>
      <w:spacing w:val="5"/>
    </w:rPr>
  </w:style>
  <w:style w:type="paragraph" w:styleId="Header">
    <w:name w:val="header"/>
    <w:basedOn w:val="Normal"/>
    <w:link w:val="HeaderChar"/>
    <w:uiPriority w:val="99"/>
    <w:unhideWhenUsed/>
    <w:rsid w:val="00D73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046"/>
    <w:rPr>
      <w:rFonts w:ascii="Calibri" w:eastAsia="Calibri" w:hAnsi="Calibri" w:cs="Calibri"/>
      <w:color w:val="000000"/>
      <w:szCs w:val="24"/>
    </w:rPr>
  </w:style>
  <w:style w:type="paragraph" w:styleId="Footer">
    <w:name w:val="footer"/>
    <w:basedOn w:val="Normal"/>
    <w:link w:val="FooterChar"/>
    <w:uiPriority w:val="99"/>
    <w:unhideWhenUsed/>
    <w:rsid w:val="00D73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046"/>
    <w:rPr>
      <w:rFonts w:ascii="Calibri" w:eastAsia="Calibri" w:hAnsi="Calibri" w:cs="Calibri"/>
      <w:color w:val="000000"/>
      <w:szCs w:val="24"/>
    </w:rPr>
  </w:style>
  <w:style w:type="paragraph" w:customStyle="1" w:styleId="Default">
    <w:name w:val="Default"/>
    <w:rsid w:val="00D73046"/>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Lloyd</dc:creator>
  <cp:keywords/>
  <dc:description/>
  <cp:lastModifiedBy>David Lloyd</cp:lastModifiedBy>
  <cp:revision>1</cp:revision>
  <dcterms:created xsi:type="dcterms:W3CDTF">2024-02-11T21:29:00Z</dcterms:created>
  <dcterms:modified xsi:type="dcterms:W3CDTF">2024-02-11T21:47:00Z</dcterms:modified>
</cp:coreProperties>
</file>